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DD" w:rsidRPr="009315D8" w:rsidRDefault="00B658DD" w:rsidP="009315D8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bookmarkStart w:id="0" w:name="_GoBack"/>
      <w:bookmarkEnd w:id="0"/>
      <w:r w:rsidRPr="009315D8">
        <w:rPr>
          <w:rFonts w:ascii="PT Astra Serif" w:hAnsi="PT Astra Serif" w:cs="PT Astra Serif"/>
          <w:b/>
          <w:bCs/>
          <w:color w:val="000000"/>
          <w:sz w:val="28"/>
          <w:szCs w:val="28"/>
        </w:rPr>
        <w:t>АДМИНИСТРАЦИЯ</w:t>
      </w:r>
    </w:p>
    <w:p w:rsidR="00B658DD" w:rsidRPr="009315D8" w:rsidRDefault="00B658DD" w:rsidP="009315D8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ШНЯЕВСКОГО </w:t>
      </w:r>
      <w:r w:rsidRPr="009315D8">
        <w:rPr>
          <w:rFonts w:ascii="PT Astra Serif" w:hAnsi="PT Astra Serif" w:cs="PT Astra Serif"/>
          <w:b/>
          <w:bCs/>
          <w:color w:val="000000"/>
          <w:sz w:val="28"/>
          <w:szCs w:val="28"/>
        </w:rPr>
        <w:t>МУНИЦИПАЛЬНОГО ОБРАЗОВАНИЯ</w:t>
      </w:r>
    </w:p>
    <w:p w:rsidR="00B658DD" w:rsidRPr="009315D8" w:rsidRDefault="00B658DD" w:rsidP="009315D8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9315D8">
        <w:rPr>
          <w:rFonts w:ascii="PT Astra Serif" w:hAnsi="PT Astra Serif" w:cs="PT Astra Serif"/>
          <w:b/>
          <w:bCs/>
          <w:color w:val="000000"/>
          <w:sz w:val="28"/>
          <w:szCs w:val="28"/>
        </w:rPr>
        <w:t>БАЗАРНО-КАРАБУЛАКСКОГО МУНИЦИПАЛЬНОГО РАЙОНА</w:t>
      </w:r>
    </w:p>
    <w:p w:rsidR="00B658DD" w:rsidRPr="009315D8" w:rsidRDefault="00B658DD" w:rsidP="009315D8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9315D8">
        <w:rPr>
          <w:rFonts w:ascii="PT Astra Serif" w:hAnsi="PT Astra Serif" w:cs="PT Astra Serif"/>
          <w:b/>
          <w:bCs/>
          <w:color w:val="000000"/>
          <w:sz w:val="28"/>
          <w:szCs w:val="28"/>
        </w:rPr>
        <w:t>САРАТОВСКОЙ ОБЛАСТИ</w:t>
      </w:r>
    </w:p>
    <w:p w:rsidR="00B658DD" w:rsidRPr="009315D8" w:rsidRDefault="00B658DD" w:rsidP="009315D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9459" w:type="dxa"/>
        <w:tblInd w:w="-10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459"/>
      </w:tblGrid>
      <w:tr w:rsidR="00B658DD" w:rsidRPr="009315D8">
        <w:trPr>
          <w:trHeight w:val="648"/>
        </w:trPr>
        <w:tc>
          <w:tcPr>
            <w:tcW w:w="9459" w:type="dxa"/>
            <w:tcBorders>
              <w:left w:val="nil"/>
              <w:bottom w:val="nil"/>
              <w:right w:val="nil"/>
            </w:tcBorders>
          </w:tcPr>
          <w:p w:rsidR="00B658DD" w:rsidRPr="009315D8" w:rsidRDefault="00B658DD" w:rsidP="009315D8">
            <w:pPr>
              <w:spacing w:after="0" w:line="240" w:lineRule="auto"/>
              <w:jc w:val="right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B658DD" w:rsidRPr="009315D8" w:rsidRDefault="00B658DD" w:rsidP="009315D8">
            <w:pPr>
              <w:spacing w:after="0" w:line="240" w:lineRule="auto"/>
              <w:jc w:val="right"/>
              <w:rPr>
                <w:rFonts w:ascii="PT Astra Serif" w:hAnsi="PT Astra Serif" w:cs="PT Astra Serif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:rsidR="00B658DD" w:rsidRPr="009315D8" w:rsidRDefault="00B658DD" w:rsidP="009315D8">
      <w:pPr>
        <w:shd w:val="clear" w:color="auto" w:fill="FFFFFF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9315D8">
        <w:rPr>
          <w:rFonts w:ascii="PT Astra Serif" w:hAnsi="PT Astra Serif" w:cs="PT Astra Serif"/>
          <w:b/>
          <w:bCs/>
          <w:color w:val="000000"/>
          <w:spacing w:val="5"/>
          <w:sz w:val="24"/>
          <w:szCs w:val="24"/>
        </w:rPr>
        <w:t>ПОСТАНОВЛЕНИЕ</w:t>
      </w:r>
    </w:p>
    <w:p w:rsidR="00B658DD" w:rsidRPr="009315D8" w:rsidRDefault="00B658DD" w:rsidP="009315D8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</w:p>
    <w:p w:rsidR="00B658DD" w:rsidRPr="009315D8" w:rsidRDefault="00B658DD" w:rsidP="009315D8">
      <w:pPr>
        <w:shd w:val="clear" w:color="auto" w:fill="FFFFFF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 w:rsidRPr="009315D8">
        <w:rPr>
          <w:rFonts w:ascii="PT Astra Serif" w:hAnsi="PT Astra Serif" w:cs="PT Astra Serif"/>
          <w:color w:val="000000"/>
          <w:spacing w:val="-9"/>
          <w:sz w:val="24"/>
          <w:szCs w:val="24"/>
        </w:rPr>
        <w:t xml:space="preserve">От </w:t>
      </w:r>
      <w:r>
        <w:rPr>
          <w:rFonts w:ascii="PT Astra Serif" w:hAnsi="PT Astra Serif" w:cs="PT Astra Serif"/>
          <w:color w:val="000000"/>
          <w:spacing w:val="-9"/>
          <w:sz w:val="24"/>
          <w:szCs w:val="24"/>
        </w:rPr>
        <w:t xml:space="preserve">11. 04. </w:t>
      </w:r>
      <w:r w:rsidRPr="009315D8">
        <w:rPr>
          <w:rFonts w:ascii="PT Astra Serif" w:hAnsi="PT Astra Serif" w:cs="PT Astra Serif"/>
          <w:color w:val="000000"/>
          <w:sz w:val="24"/>
          <w:szCs w:val="24"/>
        </w:rPr>
        <w:t xml:space="preserve">2024 года                                                                    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                            №  13</w:t>
      </w:r>
    </w:p>
    <w:p w:rsidR="00B658DD" w:rsidRPr="009315D8" w:rsidRDefault="00B658DD" w:rsidP="009315D8">
      <w:pPr>
        <w:shd w:val="clear" w:color="auto" w:fill="FFFFFF"/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B658DD" w:rsidRPr="009315D8" w:rsidRDefault="00B658DD" w:rsidP="009315D8">
      <w:pPr>
        <w:shd w:val="clear" w:color="auto" w:fill="FFFFFF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proofErr w:type="spellStart"/>
      <w:r w:rsidRPr="009315D8">
        <w:rPr>
          <w:rFonts w:ascii="PT Astra Serif" w:hAnsi="PT Astra Serif" w:cs="PT Astra Serif"/>
          <w:color w:val="000000"/>
          <w:sz w:val="24"/>
          <w:szCs w:val="24"/>
        </w:rPr>
        <w:t>с</w:t>
      </w:r>
      <w:proofErr w:type="gramStart"/>
      <w:r w:rsidRPr="009315D8">
        <w:rPr>
          <w:rFonts w:ascii="PT Astra Serif" w:hAnsi="PT Astra Serif" w:cs="PT Astra Serif"/>
          <w:color w:val="000000"/>
          <w:sz w:val="24"/>
          <w:szCs w:val="24"/>
        </w:rPr>
        <w:t>.</w:t>
      </w:r>
      <w:r>
        <w:rPr>
          <w:rFonts w:ascii="PT Astra Serif" w:hAnsi="PT Astra Serif" w:cs="PT Astra Serif"/>
          <w:color w:val="000000"/>
          <w:sz w:val="24"/>
          <w:szCs w:val="24"/>
        </w:rPr>
        <w:t>Ш</w:t>
      </w:r>
      <w:proofErr w:type="gramEnd"/>
      <w:r>
        <w:rPr>
          <w:rFonts w:ascii="PT Astra Serif" w:hAnsi="PT Astra Serif" w:cs="PT Astra Serif"/>
          <w:color w:val="000000"/>
          <w:sz w:val="24"/>
          <w:szCs w:val="24"/>
        </w:rPr>
        <w:t>няево</w:t>
      </w:r>
      <w:proofErr w:type="spellEnd"/>
    </w:p>
    <w:p w:rsidR="00B658DD" w:rsidRDefault="00B658DD" w:rsidP="009315D8">
      <w:pPr>
        <w:pStyle w:val="a4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B658DD" w:rsidRPr="00756B1A" w:rsidRDefault="00B658DD" w:rsidP="00130EFC">
      <w:pPr>
        <w:spacing w:after="0" w:line="240" w:lineRule="auto"/>
        <w:rPr>
          <w:rFonts w:ascii="PT Astra Serif" w:hAnsi="PT Astra Serif" w:cs="PT Astra Serif"/>
        </w:rPr>
      </w:pPr>
    </w:p>
    <w:p w:rsidR="00B658DD" w:rsidRPr="00756B1A" w:rsidRDefault="00B658DD" w:rsidP="00B54343">
      <w:pPr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О внесении изменений в некоторые Административные регламенты предоставления муниципальных услуг администрации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муниципального образования </w:t>
      </w:r>
    </w:p>
    <w:p w:rsidR="00B658DD" w:rsidRPr="00756B1A" w:rsidRDefault="00B658DD" w:rsidP="00B54343">
      <w:pPr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</w:p>
    <w:p w:rsidR="00B658DD" w:rsidRPr="00756B1A" w:rsidRDefault="00B658DD" w:rsidP="00130EFC">
      <w:pPr>
        <w:shd w:val="clear" w:color="auto" w:fill="FFFFFF"/>
        <w:spacing w:line="240" w:lineRule="auto"/>
        <w:ind w:right="24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</w:rPr>
        <w:tab/>
      </w:r>
      <w:proofErr w:type="gramStart"/>
      <w:r w:rsidRPr="00756B1A">
        <w:rPr>
          <w:rFonts w:ascii="PT Astra Serif" w:hAnsi="PT Astra Serif" w:cs="PT Astra Serif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4 августа 2023 года № 480-ФЗ «О внесении изменений в Федеральный закон «О порядке рассмотрения обращений граждан Российской Федерации», рассмотрев Информацию Прокуратуры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района от 24.11.2023 года № 7/1-09-2023/311-23-20630012, руководствуясь Уставом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sz w:val="24"/>
          <w:szCs w:val="24"/>
        </w:rPr>
        <w:t xml:space="preserve">муниципального образования, администрация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sz w:val="24"/>
          <w:szCs w:val="24"/>
        </w:rPr>
        <w:t>муниципального образования</w:t>
      </w:r>
    </w:p>
    <w:p w:rsidR="00B658DD" w:rsidRPr="00756B1A" w:rsidRDefault="00B658DD" w:rsidP="00142231">
      <w:pPr>
        <w:shd w:val="clear" w:color="auto" w:fill="FFFFFF"/>
        <w:spacing w:line="240" w:lineRule="auto"/>
        <w:ind w:right="24"/>
        <w:jc w:val="center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ПОСТАНОВЛЯЕТ:</w:t>
      </w:r>
    </w:p>
    <w:p w:rsidR="00B658DD" w:rsidRPr="00756B1A" w:rsidRDefault="00B658DD" w:rsidP="00012EFE">
      <w:pPr>
        <w:shd w:val="clear" w:color="auto" w:fill="FFFFFF"/>
        <w:spacing w:after="0" w:line="240" w:lineRule="auto"/>
        <w:ind w:right="24"/>
        <w:jc w:val="both"/>
        <w:rPr>
          <w:rFonts w:ascii="PT Astra Serif" w:hAnsi="PT Astra Serif" w:cs="PT Astra Serif"/>
          <w:sz w:val="24"/>
          <w:szCs w:val="24"/>
        </w:rPr>
      </w:pP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1. Внести в Административный регламент по предоставлению муниципальной услуги «Расторжение договора аренды, безвозмездного срочного пользования земельным участком, соглашения об установлении сервитута», утвержденный постановлением администрации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муниципального образования от </w:t>
      </w:r>
      <w:r>
        <w:rPr>
          <w:rFonts w:ascii="PT Astra Serif" w:hAnsi="PT Astra Serif" w:cs="PT Astra Serif"/>
          <w:b/>
          <w:bCs/>
          <w:sz w:val="24"/>
          <w:szCs w:val="24"/>
        </w:rPr>
        <w:t>15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.1</w:t>
      </w:r>
      <w:r>
        <w:rPr>
          <w:rFonts w:ascii="PT Astra Serif" w:hAnsi="PT Astra Serif" w:cs="PT Astra Serif"/>
          <w:b/>
          <w:bCs/>
          <w:sz w:val="24"/>
          <w:szCs w:val="24"/>
        </w:rPr>
        <w:t>0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.2015 № </w:t>
      </w:r>
      <w:r>
        <w:rPr>
          <w:rFonts w:ascii="PT Astra Serif" w:hAnsi="PT Astra Serif" w:cs="PT Astra Serif"/>
          <w:b/>
          <w:bCs/>
          <w:sz w:val="24"/>
          <w:szCs w:val="24"/>
        </w:rPr>
        <w:t>46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 (в редакции от </w:t>
      </w:r>
      <w:r>
        <w:rPr>
          <w:rFonts w:ascii="PT Astra Serif" w:hAnsi="PT Astra Serif" w:cs="PT Astra Serif"/>
          <w:b/>
          <w:bCs/>
          <w:sz w:val="24"/>
          <w:szCs w:val="24"/>
        </w:rPr>
        <w:t>13.08.2018 № 41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) (далее - Регламент) следующие изменения: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1.1. Пункт 3.3.4 Регламента изложить в следующей редакции: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«3.3.4.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 либо подав обращение в письменной форме непосредственно в администрацию муниципального образования.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Письменные (электронные) обращения заявителей подлежат обязательной регистрации специалистом администрации, ответственным за предоставление  муниципальной услуги, в течение трех календарных дней с момента поступления.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обращении в письменной форме указываются: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lastRenderedPageBreak/>
        <w:t>наименование органа, в который направляется обращение в письменной форме, либо фамилия, имя, отчество соответствующего должностного лица, либо должность соответствующего лица;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личная подпись заявителя (в случае обращения физического лица);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дата составления обращения.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подтверждение своих доводов заявитель по своей инициативе прилагает к обращению в письменной форме документы и материалы либо их копии.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Для работы с обращениями, поступившими по электронной почте, специалист администрации муниципального образования не менее одного раза в день проверяет наличие обращений. При получении обращения специалист направляет на электронный адрес заявителя уведомление о получении обращения.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Обращение, поступившее в администрацию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в форме электронного документа на официальный адрес электронной почты </w:t>
      </w:r>
      <w:proofErr w:type="spellStart"/>
      <w:r w:rsidRPr="00FC1D9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shnyaevo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>, должно содержать следующую информацию: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обращения;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муниципального образования или заместителем главы администрации муниципального образования.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направляется в форме электронного документа по адресу электронной почты или по адресу (уникальному идентификатору) личного кабинета гражданина на Едином портале при его использовании, указанному в обращении, поступившем в администрацию муниципального образования или в сектор в форме электронного документа.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56B1A">
        <w:rPr>
          <w:rFonts w:ascii="PT Astra Serif" w:hAnsi="PT Astra Serif" w:cs="PT Astra Serif"/>
          <w:sz w:val="24"/>
          <w:szCs w:val="24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официальном сайте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Саратовской области  http://admbk.ru.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В случае поступления  обращения в письменной форме, содержащего вопрос, ответ на которые размещен на сайте, заявителю, направившему обращение, в течение семи дней сообщается электронный адрес сайта, на котором размещен ответ. Если текст обращения в письменной форме не позволяет определить суть предложения, заявления или жалобы, </w:t>
      </w:r>
      <w:r w:rsidRPr="00756B1A">
        <w:rPr>
          <w:rFonts w:ascii="PT Astra Serif" w:hAnsi="PT Astra Serif" w:cs="PT Astra Serif"/>
          <w:sz w:val="24"/>
          <w:szCs w:val="24"/>
        </w:rPr>
        <w:lastRenderedPageBreak/>
        <w:t xml:space="preserve">ответ на обращение не </w:t>
      </w:r>
      <w:proofErr w:type="gramStart"/>
      <w:r w:rsidRPr="00756B1A">
        <w:rPr>
          <w:rFonts w:ascii="PT Astra Serif" w:hAnsi="PT Astra Serif" w:cs="PT Astra Serif"/>
          <w:sz w:val="24"/>
          <w:szCs w:val="24"/>
        </w:rPr>
        <w:t>дается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и оно не подлежит направлению на рассмотрение, о чем в течение семи дней со дня регистрации сообщается заявителю, его направившему.».</w:t>
      </w:r>
    </w:p>
    <w:p w:rsidR="00B658DD" w:rsidRPr="00756B1A" w:rsidRDefault="00B658DD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2. Внести в Административный регламент по предоставлению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муниципального образования от </w:t>
      </w:r>
      <w:r w:rsidR="00B340F5">
        <w:rPr>
          <w:rFonts w:ascii="PT Astra Serif" w:hAnsi="PT Astra Serif" w:cs="PT Astra Serif"/>
          <w:b/>
          <w:bCs/>
          <w:sz w:val="24"/>
          <w:szCs w:val="24"/>
        </w:rPr>
        <w:t xml:space="preserve">25.10.2019 № 60 (в редакции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 от 18.12.2021 № 60а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) (далее - Регламент) следующие изменения:</w:t>
      </w:r>
    </w:p>
    <w:p w:rsidR="00B658DD" w:rsidRPr="00756B1A" w:rsidRDefault="00593D18" w:rsidP="000F0F82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2.1. Пункт 3.2</w:t>
      </w:r>
      <w:r w:rsidR="00B658DD" w:rsidRPr="00756B1A">
        <w:rPr>
          <w:rFonts w:ascii="PT Astra Serif" w:hAnsi="PT Astra Serif" w:cs="PT Astra Serif"/>
          <w:sz w:val="24"/>
          <w:szCs w:val="24"/>
        </w:rPr>
        <w:t>.4 Регламента изложить в следующей редакции:</w:t>
      </w:r>
    </w:p>
    <w:p w:rsidR="00B658DD" w:rsidRPr="00756B1A" w:rsidRDefault="00593D18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«3.2</w:t>
      </w:r>
      <w:r w:rsidR="00B658DD" w:rsidRPr="00756B1A">
        <w:rPr>
          <w:rFonts w:ascii="PT Astra Serif" w:hAnsi="PT Astra Serif" w:cs="PT Astra Serif"/>
          <w:sz w:val="24"/>
          <w:szCs w:val="24"/>
        </w:rPr>
        <w:t>.4.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 либо подав обращение в письменной форме непосредственно в администрацию муниципального образования.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Письменные (электронные) обращения заявителей подлежат обязательной регистрации специалистом администрации, ответственным за предоставление  муниципальной услуги, в течение трех календарных дней с момента поступления.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обращении в письменной форме указываются: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наименование органа, в который направляется обращение в письменной форме, либо фамилия, имя, отчество соответствующего должностного лица, либо должность соответствующего лица;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личная подпись заявителя (в случае обращения физического лица);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дата составления обращения.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подтверждение своих доводов заявитель по своей инициативе прилагает к обращению в письменной форме документы и материалы либо их копии.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Для работы с обращениями, поступившими по электронной почте, специалист администрации муниципального образования не менее одного раза в день проверяет наличие обращений. При получении обращения специалист направляет на электронный адрес заявителя уведомление о получении обращения.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Обращение, поступившее в администрацию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в форме электронного документа на официальный адрес электронной почты </w:t>
      </w:r>
      <w:proofErr w:type="spellStart"/>
      <w:r w:rsidRPr="00FC1D9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shnyaevo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>,  должно содержать следующую информацию: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обращения;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56B1A">
        <w:rPr>
          <w:rFonts w:ascii="PT Astra Serif" w:hAnsi="PT Astra Serif" w:cs="PT Astra Serif"/>
          <w:sz w:val="24"/>
          <w:szCs w:val="24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</w:t>
      </w:r>
      <w:r w:rsidRPr="00756B1A">
        <w:rPr>
          <w:rFonts w:ascii="PT Astra Serif" w:hAnsi="PT Astra Serif" w:cs="PT Astra Serif"/>
          <w:sz w:val="24"/>
          <w:szCs w:val="24"/>
        </w:rPr>
        <w:lastRenderedPageBreak/>
        <w:t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июля 2006 года № 149-ФЗ «Об информации, информационных технологиях и о защите информации».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56B1A">
        <w:rPr>
          <w:rFonts w:ascii="PT Astra Serif" w:hAnsi="PT Astra Serif" w:cs="PT Astra Serif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2) единой системы идентификац</w:t>
      </w:r>
      <w:proofErr w:type="gramStart"/>
      <w:r w:rsidRPr="00756B1A">
        <w:rPr>
          <w:rFonts w:ascii="PT Astra Serif" w:hAnsi="PT Astra Serif" w:cs="PT Astra Serif"/>
          <w:sz w:val="24"/>
          <w:szCs w:val="24"/>
        </w:rPr>
        <w:t>ии и ау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муниципального образования или заместителем главы администрации муниципального образования.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направляется в форме электронного документа по адресу электронной почты или по адресу (уникальному идентификатору) личного кабинета гражданина на Едином портале при его использовании, указанному в обращении, поступившем в администрацию муниципального образования или в сектор в форме электронного документа.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56B1A">
        <w:rPr>
          <w:rFonts w:ascii="PT Astra Serif" w:hAnsi="PT Astra Serif" w:cs="PT Astra Serif"/>
          <w:sz w:val="24"/>
          <w:szCs w:val="24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официальном сайте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Саратовской области  http://admbk.ru.</w:t>
      </w:r>
    </w:p>
    <w:p w:rsidR="00B658DD" w:rsidRPr="00756B1A" w:rsidRDefault="00B658DD" w:rsidP="003C2C9B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В случае поступления  обращения в письменной форме, содержащего вопрос, ответ на которые размещен на сайте, заявителю, направившему обращение, в течение семи дней сообщается электронный адрес сайта, на котором размещен ответ. Если текст обращения в письменной форме не позволяет определить суть предложения, заявления или жалобы, ответ на обращение не </w:t>
      </w:r>
      <w:proofErr w:type="gramStart"/>
      <w:r w:rsidRPr="00756B1A">
        <w:rPr>
          <w:rFonts w:ascii="PT Astra Serif" w:hAnsi="PT Astra Serif" w:cs="PT Astra Serif"/>
          <w:sz w:val="24"/>
          <w:szCs w:val="24"/>
        </w:rPr>
        <w:t>дается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и оно не подлежит направлению на рассмотрение, о чем в течение семи дней со дня регистрации сообщается заявителю, его направившему.».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3. Внести в Административный регламент по предоставлению муниципальной услуги «Согласование перераспределения земельных участков», утвержденный постановлением администрации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муниципального образования от </w:t>
      </w:r>
      <w:r>
        <w:rPr>
          <w:rFonts w:ascii="PT Astra Serif" w:hAnsi="PT Astra Serif" w:cs="PT Astra Serif"/>
          <w:b/>
          <w:bCs/>
          <w:sz w:val="24"/>
          <w:szCs w:val="24"/>
        </w:rPr>
        <w:t>12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.1</w:t>
      </w:r>
      <w:r>
        <w:rPr>
          <w:rFonts w:ascii="PT Astra Serif" w:hAnsi="PT Astra Serif" w:cs="PT Astra Serif"/>
          <w:b/>
          <w:bCs/>
          <w:sz w:val="24"/>
          <w:szCs w:val="24"/>
        </w:rPr>
        <w:t>0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.2015 </w:t>
      </w:r>
      <w:r w:rsidRPr="00B340F5">
        <w:rPr>
          <w:rFonts w:ascii="PT Astra Serif" w:hAnsi="PT Astra Serif" w:cs="PT Astra Serif"/>
          <w:b/>
          <w:bCs/>
          <w:sz w:val="24"/>
          <w:szCs w:val="24"/>
          <w:highlight w:val="yellow"/>
        </w:rPr>
        <w:t xml:space="preserve">года № </w:t>
      </w:r>
      <w:r w:rsidR="00B340F5" w:rsidRPr="00B340F5">
        <w:rPr>
          <w:rFonts w:ascii="PT Astra Serif" w:hAnsi="PT Astra Serif" w:cs="PT Astra Serif"/>
          <w:b/>
          <w:bCs/>
          <w:sz w:val="24"/>
          <w:szCs w:val="24"/>
          <w:highlight w:val="yellow"/>
        </w:rPr>
        <w:t>44</w:t>
      </w:r>
      <w:r w:rsidRPr="00B340F5">
        <w:rPr>
          <w:rFonts w:ascii="PT Astra Serif" w:hAnsi="PT Astra Serif" w:cs="PT Astra Serif"/>
          <w:b/>
          <w:bCs/>
          <w:sz w:val="24"/>
          <w:szCs w:val="24"/>
          <w:highlight w:val="yellow"/>
        </w:rPr>
        <w:t xml:space="preserve"> (в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 редакции от </w:t>
      </w:r>
      <w:r>
        <w:rPr>
          <w:rFonts w:ascii="PT Astra Serif" w:hAnsi="PT Astra Serif" w:cs="PT Astra Serif"/>
          <w:b/>
          <w:bCs/>
          <w:sz w:val="24"/>
          <w:szCs w:val="24"/>
        </w:rPr>
        <w:t>10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.08.2018 № </w:t>
      </w:r>
      <w:r>
        <w:rPr>
          <w:rFonts w:ascii="PT Astra Serif" w:hAnsi="PT Astra Serif" w:cs="PT Astra Serif"/>
          <w:b/>
          <w:bCs/>
          <w:sz w:val="24"/>
          <w:szCs w:val="24"/>
        </w:rPr>
        <w:t>39, от 03.12.2021 № 59а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) (далее - Регламент) следующие изменения: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3.1. Пункт 3.3.4 Регламента изложить в следующей редакции: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«3.3.4. Для получения информации по вопросам предоставления муниципальной услуги заявители могут обратиться в администрацию муниципального образования </w:t>
      </w:r>
      <w:r w:rsidRPr="00756B1A">
        <w:rPr>
          <w:rFonts w:ascii="PT Astra Serif" w:hAnsi="PT Astra Serif" w:cs="PT Astra Serif"/>
          <w:sz w:val="24"/>
          <w:szCs w:val="24"/>
        </w:rPr>
        <w:lastRenderedPageBreak/>
        <w:t>письменно посредством почтовой связи, электронной почты либо подав обращение в письменной форме непосредственно в администрацию муниципального образования.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Письменные (электронные) обращения заявителей подлежат обязательной регистрации специалистом администрации, ответственным за предоставление  муниципальной услуги, в течение трех календарных дней с момента поступления.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обращении в письменной форме указываются: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наименование органа, в который направляется обращение в письменной форме, либо фамилия, имя, отчество соответствующего должностного лица, либо должность соответствующего лица;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личная подпись заявителя (в случае обращения физического лица);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дата составления обращения.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подтверждение своих доводов заявитель по своей инициативе прилагает к обращению в письменной форме документы и материалы либо их копии.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Для работы с обращениями, поступившими по электронной почте, специалист администрации муниципального образования не менее одного раза в день проверяет наличие обращений. При получении обращения специалист направляет на электронный адрес заявителя уведомление о получении обращения.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Обращение, поступившее в администрацию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в форме электронного документа на официальный адрес электронной почты </w:t>
      </w:r>
      <w:proofErr w:type="spellStart"/>
      <w:r w:rsidRPr="00FC1D9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shnyaevo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, </w:t>
      </w:r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sz w:val="24"/>
          <w:szCs w:val="24"/>
        </w:rPr>
        <w:t>должно содержать следующую информацию: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обращения;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муниципального образования или заместителем главы администрации муниципального образования.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направляется в форме электронного документа по адресу электронной почты или по адресу (уникальному идентификатору) личного кабинета гражданина на Едином портале при его использовании, указанному в обращении, поступившем в администрацию муниципального образования или в сектор в форме электронного документа.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56B1A">
        <w:rPr>
          <w:rFonts w:ascii="PT Astra Serif" w:hAnsi="PT Astra Serif" w:cs="PT Astra Serif"/>
          <w:sz w:val="24"/>
          <w:szCs w:val="24"/>
        </w:rPr>
        <w:lastRenderedPageBreak/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официальном сайте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Саратовской области  http://admbk.ru.</w:t>
      </w:r>
    </w:p>
    <w:p w:rsidR="00B658DD" w:rsidRPr="00756B1A" w:rsidRDefault="00B658DD" w:rsidP="008B26BF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В случае поступления  обращения в письменной форме, содержащего вопрос, ответ на которые размещен на сайте, заявителю, направившему обращение, в течение семи дней сообщается электронный адрес сайта, на котором размещен ответ. Если текст обращения в письменной форме не позволяет определить суть предложения, заявления или жалобы, ответ на обращение не </w:t>
      </w:r>
      <w:proofErr w:type="gramStart"/>
      <w:r w:rsidRPr="00756B1A">
        <w:rPr>
          <w:rFonts w:ascii="PT Astra Serif" w:hAnsi="PT Astra Serif" w:cs="PT Astra Serif"/>
          <w:sz w:val="24"/>
          <w:szCs w:val="24"/>
        </w:rPr>
        <w:t>дается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и оно не подлежит направлению на рассмотрение, о чем в течение семи дней со дня регистрации сообщается заявителю, его направившему.».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4. Внести в Административный регламент по предоставлению муниципальной услуги «Прекращение права постоянного (бессрочного) пользования земельным участком или права пожизненного наследуемого владения земельным участком», утвержденный постановлением администрации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муниципального образования от </w:t>
      </w:r>
      <w:r>
        <w:rPr>
          <w:rFonts w:ascii="PT Astra Serif" w:hAnsi="PT Astra Serif" w:cs="PT Astra Serif"/>
          <w:b/>
          <w:bCs/>
          <w:sz w:val="24"/>
          <w:szCs w:val="24"/>
        </w:rPr>
        <w:t>15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.1</w:t>
      </w:r>
      <w:r>
        <w:rPr>
          <w:rFonts w:ascii="PT Astra Serif" w:hAnsi="PT Astra Serif" w:cs="PT Astra Serif"/>
          <w:b/>
          <w:bCs/>
          <w:sz w:val="24"/>
          <w:szCs w:val="24"/>
        </w:rPr>
        <w:t>0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.2015 года № </w:t>
      </w:r>
      <w:r>
        <w:rPr>
          <w:rFonts w:ascii="PT Astra Serif" w:hAnsi="PT Astra Serif" w:cs="PT Astra Serif"/>
          <w:b/>
          <w:bCs/>
          <w:sz w:val="24"/>
          <w:szCs w:val="24"/>
        </w:rPr>
        <w:t>47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 (в редакции от </w:t>
      </w:r>
      <w:r>
        <w:rPr>
          <w:rFonts w:ascii="PT Astra Serif" w:hAnsi="PT Astra Serif" w:cs="PT Astra Serif"/>
          <w:b/>
          <w:bCs/>
          <w:sz w:val="24"/>
          <w:szCs w:val="24"/>
        </w:rPr>
        <w:t>13.08.2018 № 42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, от 2</w:t>
      </w:r>
      <w:r>
        <w:rPr>
          <w:rFonts w:ascii="PT Astra Serif" w:hAnsi="PT Astra Serif" w:cs="PT Astra Serif"/>
          <w:b/>
          <w:bCs/>
          <w:sz w:val="24"/>
          <w:szCs w:val="24"/>
        </w:rPr>
        <w:t>7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.06.2022 № </w:t>
      </w:r>
      <w:r>
        <w:rPr>
          <w:rFonts w:ascii="PT Astra Serif" w:hAnsi="PT Astra Serif" w:cs="PT Astra Serif"/>
          <w:b/>
          <w:bCs/>
          <w:sz w:val="24"/>
          <w:szCs w:val="24"/>
        </w:rPr>
        <w:t>23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) (далее - Регламент) следующие изменения: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4.1. Пункт 3.3.4 Регламента изложить в следующей редакции: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«3.3.4.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 либо подав обращение в письменной форме непосредственно в администрацию муниципального образования.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Письменные (электронные) обращения заявителей подлежат обязательной регистрации специалистом администрации, ответственным за предоставление  муниципальной услуги, в течение трех календарных дней с момента поступления.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обращении в письменной форме указываются: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наименование органа, в который направляется обращение в письменной форме, либо фамилия, имя, отчество соответствующего должностного лица, либо должность соответствующего лица;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личная подпись заявителя (в случае обращения физического лица);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дата составления обращения.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подтверждение своих доводов заявитель по своей инициативе прилагает к обращению в письменной форме документы и материалы либо их копии.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Для работы с обращениями, поступившими по электронной почте, специалист администрации муниципального образования не менее одного раза в день проверяет наличие обращений. При получении обращения специалист направляет на электронный адрес заявителя уведомление о получении обращения.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Обращение, поступившее в администрацию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sz w:val="24"/>
          <w:szCs w:val="24"/>
        </w:rPr>
        <w:t xml:space="preserve">муниципального образования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в форме электронного документа на официальный адрес электронной почты </w:t>
      </w:r>
      <w:proofErr w:type="spellStart"/>
      <w:r w:rsidRPr="00FC1D9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shnyaevo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>, должно содержать следующую информацию: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lastRenderedPageBreak/>
        <w:t>фамилию, имя, отчество (последнее при наличии) (в случае обращения физического лица);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обращения;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муниципального образования или заместителем главы администрации муниципального образования.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направляется в форме электронного документа по адресу электронной почты или по адресу (уникальному идентификатору) личного кабинета гражданина на Едином портале при его использовании, указанному в обращении, поступившем в администрацию муниципального образования или в сектор в форме электронного документа.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56B1A">
        <w:rPr>
          <w:rFonts w:ascii="PT Astra Serif" w:hAnsi="PT Astra Serif" w:cs="PT Astra Serif"/>
          <w:sz w:val="24"/>
          <w:szCs w:val="24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официальном сайте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Саратовской области  http://admbk.ru.</w:t>
      </w:r>
    </w:p>
    <w:p w:rsidR="00B658DD" w:rsidRPr="00756B1A" w:rsidRDefault="00B658DD" w:rsidP="004027D6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В случае поступления  обращения в письменной форме, содержащего вопрос, ответ на которые размещен на сайте, заявителю, направившему обращение, в течение семи дней сообщается электронный адрес сайта, на котором размещен ответ. Если текст обращения в письменной форме не позволяет определить суть предложения, заявления или жалобы, ответ на обращение не </w:t>
      </w:r>
      <w:proofErr w:type="gramStart"/>
      <w:r w:rsidRPr="00756B1A">
        <w:rPr>
          <w:rFonts w:ascii="PT Astra Serif" w:hAnsi="PT Astra Serif" w:cs="PT Astra Serif"/>
          <w:sz w:val="24"/>
          <w:szCs w:val="24"/>
        </w:rPr>
        <w:t>дается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и оно не подлежит направлению на рассмотрение, о чем в течение семи дней со дня регистрации сообщается заявителю, его направившему.».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5. </w:t>
      </w:r>
      <w:proofErr w:type="gramStart"/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Внести в Административный регламент по предоставлению муниципальной услуги «Предварительное согласование предоставления 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хозяйства», утвержденный постановлением администрации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муниципального образования от </w:t>
      </w:r>
      <w:r>
        <w:rPr>
          <w:rFonts w:ascii="PT Astra Serif" w:hAnsi="PT Astra Serif" w:cs="PT Astra Serif"/>
          <w:b/>
          <w:bCs/>
          <w:sz w:val="24"/>
          <w:szCs w:val="24"/>
        </w:rPr>
        <w:t>12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.1</w:t>
      </w:r>
      <w:r>
        <w:rPr>
          <w:rFonts w:ascii="PT Astra Serif" w:hAnsi="PT Astra Serif" w:cs="PT Astra Serif"/>
          <w:b/>
          <w:bCs/>
          <w:sz w:val="24"/>
          <w:szCs w:val="24"/>
        </w:rPr>
        <w:t>0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.2015 № </w:t>
      </w:r>
      <w:r>
        <w:rPr>
          <w:rFonts w:ascii="PT Astra Serif" w:hAnsi="PT Astra Serif" w:cs="PT Astra Serif"/>
          <w:b/>
          <w:bCs/>
          <w:sz w:val="24"/>
          <w:szCs w:val="24"/>
        </w:rPr>
        <w:t>41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 (в редакции от </w:t>
      </w:r>
      <w:r>
        <w:rPr>
          <w:rFonts w:ascii="PT Astra Serif" w:hAnsi="PT Astra Serif" w:cs="PT Astra Serif"/>
          <w:b/>
          <w:bCs/>
          <w:sz w:val="24"/>
          <w:szCs w:val="24"/>
        </w:rPr>
        <w:t>10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.08.2018 года № 3</w:t>
      </w:r>
      <w:r>
        <w:rPr>
          <w:rFonts w:ascii="PT Astra Serif" w:hAnsi="PT Astra Serif" w:cs="PT Astra Serif"/>
          <w:b/>
          <w:bCs/>
          <w:sz w:val="24"/>
          <w:szCs w:val="24"/>
        </w:rPr>
        <w:t>6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) (далее - Регламент) следующие изменения:</w:t>
      </w:r>
      <w:proofErr w:type="gramEnd"/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5.1. Пункт 3.3.4 Регламента изложить в следующей редакции: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«3.3.4.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 либо подав обращение в письменной форме непосредственно в администрацию муниципального образования.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Письменные (электронные) обращения заявителей подлежат обязательной регистрации специалистом администрации, ответственным за предоставление  муниципальной услуги, в течение трех календарных дней с момента поступления.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обращении в письменной форме указываются: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lastRenderedPageBreak/>
        <w:t>фамилия, имя, отчество (последнее - при наличии) (в случае обращения физического лица);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наименование органа, в который направляется обращение в письменной форме, либо фамилия, имя, отчество соответствующего должностного лица, либо должность соответствующего лица;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личная подпись заявителя (в случае обращения физического лица);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дата составления обращения.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подтверждение своих доводов заявитель по своей инициативе прилагает к обращению в письменной форме документы и материалы либо их копии.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Для работы с обращениями, поступившими по электронной почте, специалист администрации муниципального образования не менее одного раза в день проверяет наличие обращений. При получении обращения специалист направляет на электронный адрес заявителя уведомление о получении обращения.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Обращение, поступившее в администрацию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sz w:val="24"/>
          <w:szCs w:val="24"/>
        </w:rPr>
        <w:t xml:space="preserve">муниципального образования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в форме электронного документа на официальный адрес электронной почты </w:t>
      </w:r>
      <w:proofErr w:type="spellStart"/>
      <w:r w:rsidRPr="00FC1D9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shnyaevo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>, должно содержать следующую информацию: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обращения;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муниципального образования или заместителем главы администрации муниципального образования.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направляется в форме электронного документа по адресу электронной почты или по адресу (уникальному идентификатору) личного кабинета гражданина на Едином портале при его использовании, указанному в обращении, поступившем в администрацию муниципального образования или в сектор в форме электронного документа.</w:t>
      </w:r>
    </w:p>
    <w:p w:rsidR="00B658DD" w:rsidRPr="00756B1A" w:rsidRDefault="00B658DD" w:rsidP="00F12B94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56B1A">
        <w:rPr>
          <w:rFonts w:ascii="PT Astra Serif" w:hAnsi="PT Astra Serif" w:cs="PT Astra Serif"/>
          <w:sz w:val="24"/>
          <w:szCs w:val="24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официальном сайте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Саратовской области  http://admbk.ru.</w:t>
      </w:r>
    </w:p>
    <w:p w:rsidR="00B658DD" w:rsidRPr="00756B1A" w:rsidRDefault="00B658DD" w:rsidP="0079474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lastRenderedPageBreak/>
        <w:t xml:space="preserve">В случае поступления  обращения в письменной форме, содержащего вопрос, ответ на которые размещен на сайте, заявителю, направившему обращение, в течение семи дней сообщается электронный адрес сайта, на котором размещен ответ. Если текст обращения в письменной форме не позволяет определить суть предложения, заявления или жалобы, ответ на обращение не </w:t>
      </w:r>
      <w:proofErr w:type="gramStart"/>
      <w:r w:rsidRPr="00756B1A">
        <w:rPr>
          <w:rFonts w:ascii="PT Astra Serif" w:hAnsi="PT Astra Serif" w:cs="PT Astra Serif"/>
          <w:sz w:val="24"/>
          <w:szCs w:val="24"/>
        </w:rPr>
        <w:t>дается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и оно не подлежит направлению на рассмотрение, о чем в течение семи дней со дня регистрации сообщается заявителю, его направившему.».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6. Внести в Административный регламент по предоставлению муниципальной услуги «Выдача разрешения на использование земель или земельного участка», утвержденный постановлением администрации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муниципального образования от 2</w:t>
      </w:r>
      <w:r>
        <w:rPr>
          <w:rFonts w:ascii="PT Astra Serif" w:hAnsi="PT Astra Serif" w:cs="PT Astra Serif"/>
          <w:b/>
          <w:bCs/>
          <w:sz w:val="24"/>
          <w:szCs w:val="24"/>
        </w:rPr>
        <w:t>7.12.2016 № 60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 (в редакции от </w:t>
      </w:r>
      <w:r>
        <w:rPr>
          <w:rFonts w:ascii="PT Astra Serif" w:hAnsi="PT Astra Serif" w:cs="PT Astra Serif"/>
          <w:b/>
          <w:bCs/>
          <w:sz w:val="24"/>
          <w:szCs w:val="24"/>
        </w:rPr>
        <w:t>13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.08.2018 № </w:t>
      </w:r>
      <w:r>
        <w:rPr>
          <w:rFonts w:ascii="PT Astra Serif" w:hAnsi="PT Astra Serif" w:cs="PT Astra Serif"/>
          <w:b/>
          <w:bCs/>
          <w:sz w:val="24"/>
          <w:szCs w:val="24"/>
        </w:rPr>
        <w:t>43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) (далее - Регламент) следующие изменения: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6.1. Пункт 1.4.3.4 Регламента изложить в следующей редакции: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«1.4.3.4.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 либо подав обращение в письменной форме непосредственно в администрацию муниципального образования.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Письменные (электронные) обращения заявителей подлежат обязательной регистрации специалистом администрации, ответственным за предоставление  муниципальной услуги, в течение трех календарных дней с момента поступления.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обращении в письменной форме указываются: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наименование органа, в который направляется обращение в письменной форме, либо фамилия, имя, отчество соответствующего должностного лица, либо должность соответствующего лица;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личная подпись заявителя (в случае обращения физического лица);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дата составления обращения.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подтверждение своих доводов заявитель по своей инициативе прилагает к обращению в письменной форме документы и материалы либо их копии.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Для работы с обращениями, поступившими по электронной почте, специалист администрации муниципального образования не менее одного раза в день проверяет наличие обращений. При получении обращения специалист направляет на электронный адрес заявителя уведомление о получении обращения.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Обращение, поступившее в администрацию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в форме электронного документа на официальный адрес электронной почты</w:t>
      </w:r>
      <w:r w:rsidRPr="004E7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D9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shnyaevo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>,  должно содержать следующую информацию: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обращения;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lastRenderedPageBreak/>
        <w:t>Заявитель вправе приложить к такому обращению необходимые документы и материалы в электронной форме.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муниципального образования или заместителем главы администрации муниципального образования.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направляется в форме электронного документа по адресу электронной почты или по адресу (уникальному идентификатору) личного кабинета гражданина на Едином портале при его использовании, указанному в обращении, поступившем в администрацию муниципального образования или в сектор в форме электронного документа.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56B1A">
        <w:rPr>
          <w:rFonts w:ascii="PT Astra Serif" w:hAnsi="PT Astra Serif" w:cs="PT Astra Serif"/>
          <w:sz w:val="24"/>
          <w:szCs w:val="24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официальном сайте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Саратовской области  http://admbk.ru.</w:t>
      </w:r>
    </w:p>
    <w:p w:rsidR="00B658DD" w:rsidRPr="00756B1A" w:rsidRDefault="00B658DD" w:rsidP="003A671D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В случае поступления  обращения в письменной форме, содержащего вопрос, ответ на которые размещен на сайте, заявителю, направившему обращение, в течение семи дней сообщается электронный адрес сайта, на котором размещен ответ. Если текст обращения в письменной форме не позволяет определить суть предложения, заявления или жалобы, ответ на обращение не </w:t>
      </w:r>
      <w:proofErr w:type="gramStart"/>
      <w:r w:rsidRPr="00756B1A">
        <w:rPr>
          <w:rFonts w:ascii="PT Astra Serif" w:hAnsi="PT Astra Serif" w:cs="PT Astra Serif"/>
          <w:sz w:val="24"/>
          <w:szCs w:val="24"/>
        </w:rPr>
        <w:t>дается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и оно не подлежит направлению на рассмотрение, о чем в течение семи дней со дня регистрации сообщается заявителю, его направившему.».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/>
        <w:jc w:val="both"/>
        <w:rPr>
          <w:rFonts w:ascii="PT Astra Serif" w:hAnsi="PT Astra Serif" w:cs="PT Astra Serif"/>
          <w:b/>
          <w:bCs/>
          <w:sz w:val="24"/>
          <w:szCs w:val="24"/>
        </w:rPr>
      </w:pP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7. Внести в Административный регламент по предоставлению муниципальной услуги «Предоставление земельного участка, на котором расположены здание, сооружение», утвержденный постановлением администрации </w:t>
      </w:r>
      <w:proofErr w:type="spellStart"/>
      <w:r>
        <w:rPr>
          <w:rFonts w:ascii="PT Astra Serif" w:hAnsi="PT Astra Serif" w:cs="PT Astra Serif"/>
          <w:b/>
          <w:bCs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b/>
          <w:bCs/>
          <w:sz w:val="24"/>
          <w:szCs w:val="24"/>
        </w:rPr>
        <w:t xml:space="preserve"> 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муниципального образования от 2</w:t>
      </w:r>
      <w:r>
        <w:rPr>
          <w:rFonts w:ascii="PT Astra Serif" w:hAnsi="PT Astra Serif" w:cs="PT Astra Serif"/>
          <w:b/>
          <w:bCs/>
          <w:sz w:val="24"/>
          <w:szCs w:val="24"/>
        </w:rPr>
        <w:t>7.12.2016 года № 61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 (в редакции от </w:t>
      </w:r>
      <w:r>
        <w:rPr>
          <w:rFonts w:ascii="PT Astra Serif" w:hAnsi="PT Astra Serif" w:cs="PT Astra Serif"/>
          <w:b/>
          <w:bCs/>
          <w:sz w:val="24"/>
          <w:szCs w:val="24"/>
        </w:rPr>
        <w:t>13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 xml:space="preserve">.08.2018 года № </w:t>
      </w:r>
      <w:r>
        <w:rPr>
          <w:rFonts w:ascii="PT Astra Serif" w:hAnsi="PT Astra Serif" w:cs="PT Astra Serif"/>
          <w:b/>
          <w:bCs/>
          <w:sz w:val="24"/>
          <w:szCs w:val="24"/>
        </w:rPr>
        <w:t>44</w:t>
      </w:r>
      <w:r w:rsidRPr="00756B1A">
        <w:rPr>
          <w:rFonts w:ascii="PT Astra Serif" w:hAnsi="PT Astra Serif" w:cs="PT Astra Serif"/>
          <w:b/>
          <w:bCs/>
          <w:sz w:val="24"/>
          <w:szCs w:val="24"/>
        </w:rPr>
        <w:t>) (далее - Регламент) следующие изменения: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7.1. Пункт 1.4.3.4 Регламента изложить в следующей редакции: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«1.4.3.4.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связи, электронной почты либо подав обращение в письменной форме непосредственно в администрацию муниципального образования.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Письменные (электронные) обращения заявителей подлежат обязательной регистрации специалистом администрации, ответственным за предоставление  муниципальной услуги, в течение трех календарных дней с момента поступления.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обращении в письменной форме указываются: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фамилия, имя, отчество (последнее - при наличии) (в случае обращения физического лица);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наименование органа, в который направляется обращение в письменной форме, либо фамилия, имя, отчество соответствующего должностного лица, либо должность соответствующего лица;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почтовый адрес, по которому должны быть направлены ответ, уведомление о переадресации обращения;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личная подпись заявителя (в случае обращения физического лица);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lastRenderedPageBreak/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дата составления обращения.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В подтверждение своих доводов заявитель по своей инициативе прилагает к обращению в письменной форме документы и материалы либо их копии.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Для работы с обращениями, поступившими по электронной почте, специалист администрации муниципального образования не менее одного раза в день проверяет наличие обращений. При получении обращения специалист направляет на электронный адрес заявителя уведомление о получении обращения.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Обращение, поступившее в администрацию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 муниципального образования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 Саратовской области, в форме электронного документа на официальный адрес электронной почты </w:t>
      </w:r>
      <w:proofErr w:type="spellStart"/>
      <w:r w:rsidRPr="00FC1D9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shnyaevo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FC1D9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>,, должно содержать следующую информацию: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фамилию, имя, отчество (последнее при наличии) (в случае обращения физического лица);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полное наименование заявителя (в случае обращения от имени юридического лица);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обращения;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предмет обращения.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Заявитель вправе приложить к такому обращению необходимые документы и материалы в электронной форме.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администрации муниципального образования или заместителем главы администрации муниципального образования.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Ответ на обращение направляется в форме электронного документа по адресу электронной почты или по адресу (уникальному идентификатору) личного кабинета гражданина на Едином портале при его использовании, указанному в обращении, поступившем в администрацию муниципального образования или в сектор в форме электронного документа.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756B1A">
        <w:rPr>
          <w:rFonts w:ascii="PT Astra Serif" w:hAnsi="PT Astra Serif" w:cs="PT Astra Serif"/>
          <w:sz w:val="24"/>
          <w:szCs w:val="24"/>
        </w:rPr>
        <w:t xml:space="preserve">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на официальном сайте </w:t>
      </w:r>
      <w:proofErr w:type="spellStart"/>
      <w:r w:rsidRPr="00756B1A">
        <w:rPr>
          <w:rFonts w:ascii="PT Astra Serif" w:hAnsi="PT Astra Serif" w:cs="PT Astra Serif"/>
          <w:sz w:val="24"/>
          <w:szCs w:val="24"/>
        </w:rPr>
        <w:t>Базарно-Карабулакского</w:t>
      </w:r>
      <w:proofErr w:type="spellEnd"/>
      <w:r w:rsidRPr="00756B1A">
        <w:rPr>
          <w:rFonts w:ascii="PT Astra Serif" w:hAnsi="PT Astra Serif" w:cs="PT Astra Serif"/>
          <w:sz w:val="24"/>
          <w:szCs w:val="24"/>
        </w:rPr>
        <w:t xml:space="preserve"> муниципального района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Саратовской области  http://admbk.ru.</w:t>
      </w:r>
    </w:p>
    <w:p w:rsidR="00B658DD" w:rsidRPr="00756B1A" w:rsidRDefault="00B658DD" w:rsidP="00E50CAA">
      <w:pPr>
        <w:shd w:val="clear" w:color="auto" w:fill="FFFFFF"/>
        <w:spacing w:after="0" w:line="240" w:lineRule="auto"/>
        <w:ind w:right="24" w:firstLine="708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В случае поступления  обращения в письменной форме, содержащего вопрос, ответ на которые размещен на сайте, заявителю, направившему обращение, в течение семи дней сообщается электронный адрес сайта, на котором размещен ответ. Если текст обращения в письменной форме не позволяет определить суть предложения, заявления или жалобы, ответ на обращение не </w:t>
      </w:r>
      <w:proofErr w:type="gramStart"/>
      <w:r w:rsidRPr="00756B1A">
        <w:rPr>
          <w:rFonts w:ascii="PT Astra Serif" w:hAnsi="PT Astra Serif" w:cs="PT Astra Serif"/>
          <w:sz w:val="24"/>
          <w:szCs w:val="24"/>
        </w:rPr>
        <w:t>дается</w:t>
      </w:r>
      <w:proofErr w:type="gramEnd"/>
      <w:r w:rsidRPr="00756B1A">
        <w:rPr>
          <w:rFonts w:ascii="PT Astra Serif" w:hAnsi="PT Astra Serif" w:cs="PT Astra Serif"/>
          <w:sz w:val="24"/>
          <w:szCs w:val="24"/>
        </w:rPr>
        <w:t xml:space="preserve"> и оно не подлежит направлению на рассмотрение, о чем в течение семи дней со дня регистрации сообщается заявителю, его направившему.».</w:t>
      </w:r>
    </w:p>
    <w:p w:rsidR="00B658DD" w:rsidRPr="00756B1A" w:rsidRDefault="00B658DD" w:rsidP="00B54343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>8. Настоящее постановление подлежит обнародованию.</w:t>
      </w:r>
    </w:p>
    <w:p w:rsidR="00B658DD" w:rsidRPr="00756B1A" w:rsidRDefault="00B658DD" w:rsidP="00B54343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ab/>
        <w:t>9. Контроль  исполнения настоящего постановления оставляю за собой.</w:t>
      </w:r>
    </w:p>
    <w:p w:rsidR="00B658DD" w:rsidRPr="00756B1A" w:rsidRDefault="00B658DD" w:rsidP="00130EFC">
      <w:pPr>
        <w:spacing w:line="240" w:lineRule="auto"/>
        <w:jc w:val="both"/>
        <w:rPr>
          <w:rFonts w:ascii="PT Astra Serif" w:hAnsi="PT Astra Serif" w:cs="PT Astra Serif"/>
          <w:sz w:val="24"/>
          <w:szCs w:val="24"/>
        </w:rPr>
      </w:pPr>
    </w:p>
    <w:p w:rsidR="00B658DD" w:rsidRDefault="00B658DD" w:rsidP="00130EFC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Глава администрации </w:t>
      </w:r>
      <w:proofErr w:type="spellStart"/>
      <w:r>
        <w:rPr>
          <w:rFonts w:ascii="PT Astra Serif" w:hAnsi="PT Astra Serif" w:cs="PT Astra Serif"/>
          <w:sz w:val="24"/>
          <w:szCs w:val="24"/>
        </w:rPr>
        <w:t>Шняевского</w:t>
      </w:r>
      <w:proofErr w:type="spellEnd"/>
      <w:r>
        <w:rPr>
          <w:rFonts w:ascii="PT Astra Serif" w:hAnsi="PT Astra Serif" w:cs="PT Astra Serif"/>
          <w:sz w:val="24"/>
          <w:szCs w:val="24"/>
        </w:rPr>
        <w:t xml:space="preserve"> </w:t>
      </w:r>
    </w:p>
    <w:p w:rsidR="00B658DD" w:rsidRPr="00756B1A" w:rsidRDefault="00B658DD" w:rsidP="00FE7FB0">
      <w:pPr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 w:rsidRPr="00756B1A">
        <w:rPr>
          <w:rFonts w:ascii="PT Astra Serif" w:hAnsi="PT Astra Serif" w:cs="PT Astra Serif"/>
          <w:sz w:val="24"/>
          <w:szCs w:val="24"/>
        </w:rPr>
        <w:t xml:space="preserve">муниципального образования </w:t>
      </w:r>
      <w:r>
        <w:rPr>
          <w:rFonts w:ascii="PT Astra Serif" w:hAnsi="PT Astra Serif" w:cs="PT Astra Serif"/>
          <w:sz w:val="24"/>
          <w:szCs w:val="24"/>
        </w:rPr>
        <w:t xml:space="preserve">                                                     Ю.Н. </w:t>
      </w:r>
      <w:proofErr w:type="spellStart"/>
      <w:r>
        <w:rPr>
          <w:rFonts w:ascii="PT Astra Serif" w:hAnsi="PT Astra Serif" w:cs="PT Astra Serif"/>
          <w:sz w:val="24"/>
          <w:szCs w:val="24"/>
        </w:rPr>
        <w:t>Юртаев</w:t>
      </w:r>
      <w:proofErr w:type="spellEnd"/>
    </w:p>
    <w:sectPr w:rsidR="00B658DD" w:rsidRPr="00756B1A" w:rsidSect="0046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E99"/>
    <w:multiLevelType w:val="hybridMultilevel"/>
    <w:tmpl w:val="0A302A28"/>
    <w:lvl w:ilvl="0" w:tplc="5996559E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5B4"/>
    <w:rsid w:val="00012EFE"/>
    <w:rsid w:val="000171FF"/>
    <w:rsid w:val="00017431"/>
    <w:rsid w:val="00056AC4"/>
    <w:rsid w:val="000D5014"/>
    <w:rsid w:val="000F0F82"/>
    <w:rsid w:val="00106AA9"/>
    <w:rsid w:val="00130EFC"/>
    <w:rsid w:val="00142231"/>
    <w:rsid w:val="001507D1"/>
    <w:rsid w:val="001674A7"/>
    <w:rsid w:val="00174B17"/>
    <w:rsid w:val="0018693A"/>
    <w:rsid w:val="001D2EC2"/>
    <w:rsid w:val="001F2187"/>
    <w:rsid w:val="002A75A2"/>
    <w:rsid w:val="002B665E"/>
    <w:rsid w:val="002E50F4"/>
    <w:rsid w:val="003137E1"/>
    <w:rsid w:val="00314A62"/>
    <w:rsid w:val="00333BBD"/>
    <w:rsid w:val="00381CAD"/>
    <w:rsid w:val="003A671D"/>
    <w:rsid w:val="003C2C9B"/>
    <w:rsid w:val="004027D6"/>
    <w:rsid w:val="004377A6"/>
    <w:rsid w:val="00442136"/>
    <w:rsid w:val="00443D32"/>
    <w:rsid w:val="004617E5"/>
    <w:rsid w:val="004813F7"/>
    <w:rsid w:val="00482A1A"/>
    <w:rsid w:val="00487A2F"/>
    <w:rsid w:val="004E7FB6"/>
    <w:rsid w:val="005173CE"/>
    <w:rsid w:val="00551EBB"/>
    <w:rsid w:val="00590E16"/>
    <w:rsid w:val="00593D18"/>
    <w:rsid w:val="00594184"/>
    <w:rsid w:val="005B2EF0"/>
    <w:rsid w:val="0063668C"/>
    <w:rsid w:val="00640F77"/>
    <w:rsid w:val="0065619E"/>
    <w:rsid w:val="0068790F"/>
    <w:rsid w:val="006A5B8D"/>
    <w:rsid w:val="006E7F1D"/>
    <w:rsid w:val="006F67E2"/>
    <w:rsid w:val="006F7ECE"/>
    <w:rsid w:val="007018A8"/>
    <w:rsid w:val="0070237F"/>
    <w:rsid w:val="00756B1A"/>
    <w:rsid w:val="007869E7"/>
    <w:rsid w:val="0079474A"/>
    <w:rsid w:val="007D1B65"/>
    <w:rsid w:val="0081397A"/>
    <w:rsid w:val="0082049A"/>
    <w:rsid w:val="008510EF"/>
    <w:rsid w:val="008A3DAE"/>
    <w:rsid w:val="008B26BF"/>
    <w:rsid w:val="009023A5"/>
    <w:rsid w:val="00910BF2"/>
    <w:rsid w:val="009136FE"/>
    <w:rsid w:val="009315D8"/>
    <w:rsid w:val="00940637"/>
    <w:rsid w:val="009741AE"/>
    <w:rsid w:val="009B2AA2"/>
    <w:rsid w:val="009F0C06"/>
    <w:rsid w:val="00A74D67"/>
    <w:rsid w:val="00AA176C"/>
    <w:rsid w:val="00AC3F94"/>
    <w:rsid w:val="00B340F5"/>
    <w:rsid w:val="00B54343"/>
    <w:rsid w:val="00B658DD"/>
    <w:rsid w:val="00B9022A"/>
    <w:rsid w:val="00B91CEB"/>
    <w:rsid w:val="00B92760"/>
    <w:rsid w:val="00BD0042"/>
    <w:rsid w:val="00BD6B69"/>
    <w:rsid w:val="00BE57B9"/>
    <w:rsid w:val="00C13AFC"/>
    <w:rsid w:val="00C3210A"/>
    <w:rsid w:val="00C374D4"/>
    <w:rsid w:val="00C5074A"/>
    <w:rsid w:val="00C8128A"/>
    <w:rsid w:val="00C85236"/>
    <w:rsid w:val="00CB099C"/>
    <w:rsid w:val="00CB7204"/>
    <w:rsid w:val="00CE47F0"/>
    <w:rsid w:val="00CF5328"/>
    <w:rsid w:val="00D108BB"/>
    <w:rsid w:val="00D23ECE"/>
    <w:rsid w:val="00D439A1"/>
    <w:rsid w:val="00D54C02"/>
    <w:rsid w:val="00D82530"/>
    <w:rsid w:val="00DA4FA0"/>
    <w:rsid w:val="00DA5D0F"/>
    <w:rsid w:val="00DB3499"/>
    <w:rsid w:val="00DC1457"/>
    <w:rsid w:val="00DC41C4"/>
    <w:rsid w:val="00DC744F"/>
    <w:rsid w:val="00E02802"/>
    <w:rsid w:val="00E05DB2"/>
    <w:rsid w:val="00E255B4"/>
    <w:rsid w:val="00E50CAA"/>
    <w:rsid w:val="00E70944"/>
    <w:rsid w:val="00EA5CE1"/>
    <w:rsid w:val="00EE6423"/>
    <w:rsid w:val="00EF1966"/>
    <w:rsid w:val="00F12B94"/>
    <w:rsid w:val="00F41780"/>
    <w:rsid w:val="00F422B1"/>
    <w:rsid w:val="00F50078"/>
    <w:rsid w:val="00FA4563"/>
    <w:rsid w:val="00FC1D9D"/>
    <w:rsid w:val="00FC489D"/>
    <w:rsid w:val="00FE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E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30EF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0EFC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customStyle="1" w:styleId="Default">
    <w:name w:val="Default"/>
    <w:link w:val="Default0"/>
    <w:uiPriority w:val="99"/>
    <w:rsid w:val="00E255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Default0">
    <w:name w:val="Default Знак"/>
    <w:basedOn w:val="a0"/>
    <w:link w:val="Default"/>
    <w:uiPriority w:val="99"/>
    <w:locked/>
    <w:rsid w:val="00E255B4"/>
    <w:rPr>
      <w:color w:val="000000"/>
      <w:sz w:val="24"/>
      <w:szCs w:val="24"/>
      <w:lang w:val="ru-RU" w:eastAsia="en-US"/>
    </w:rPr>
  </w:style>
  <w:style w:type="paragraph" w:customStyle="1" w:styleId="ConsPlusNormal">
    <w:name w:val="ConsPlusNormal"/>
    <w:uiPriority w:val="99"/>
    <w:rsid w:val="007D1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0D5014"/>
    <w:pPr>
      <w:ind w:left="720"/>
    </w:pPr>
  </w:style>
  <w:style w:type="paragraph" w:styleId="a4">
    <w:name w:val="No Spacing"/>
    <w:uiPriority w:val="99"/>
    <w:qFormat/>
    <w:rsid w:val="009315D8"/>
    <w:pPr>
      <w:suppressAutoHyphens/>
    </w:pPr>
    <w:rPr>
      <w:rFonts w:cs="Calibri"/>
      <w:lang w:eastAsia="zh-CN"/>
    </w:rPr>
  </w:style>
  <w:style w:type="character" w:styleId="a5">
    <w:name w:val="Hyperlink"/>
    <w:basedOn w:val="a0"/>
    <w:uiPriority w:val="99"/>
    <w:rsid w:val="00C13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4164</Words>
  <Characters>30867</Characters>
  <Application>Microsoft Office Word</Application>
  <DocSecurity>0</DocSecurity>
  <Lines>257</Lines>
  <Paragraphs>69</Paragraphs>
  <ScaleCrop>false</ScaleCrop>
  <Company>Microsoft</Company>
  <LinksUpToDate>false</LinksUpToDate>
  <CharactersWithSpaces>34962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Ирина</dc:creator>
  <cp:keywords/>
  <dc:description/>
  <cp:lastModifiedBy>Admin</cp:lastModifiedBy>
  <cp:revision>9</cp:revision>
  <cp:lastPrinted>2024-04-01T11:17:00Z</cp:lastPrinted>
  <dcterms:created xsi:type="dcterms:W3CDTF">2024-04-12T05:38:00Z</dcterms:created>
  <dcterms:modified xsi:type="dcterms:W3CDTF">2024-05-07T11:25:00Z</dcterms:modified>
</cp:coreProperties>
</file>